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92626" w:rsidRDefault="00692626">
      <w:pPr>
        <w:ind w:left="1" w:hanging="3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2" w14:textId="77777777" w:rsidR="00692626" w:rsidRDefault="00363AFC">
      <w:pPr>
        <w:ind w:left="1" w:hanging="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“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Vratimo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na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početak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Parlament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kao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osnova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vladavine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prava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”</w:t>
      </w:r>
    </w:p>
    <w:p w14:paraId="00000003" w14:textId="77777777" w:rsidR="00692626" w:rsidRDefault="00363AFC">
      <w:pPr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Upitnik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organizacije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04" w14:textId="77777777" w:rsidR="00692626" w:rsidRDefault="00692626">
      <w:pPr>
        <w:spacing w:before="2"/>
        <w:ind w:left="0" w:right="1034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00000005" w14:textId="77777777" w:rsidR="00692626" w:rsidRDefault="00363AFC">
      <w:pPr>
        <w:widowControl w:val="0"/>
        <w:numPr>
          <w:ilvl w:val="0"/>
          <w:numId w:val="1"/>
        </w:numPr>
        <w:tabs>
          <w:tab w:val="left" w:pos="818"/>
        </w:tabs>
        <w:spacing w:before="1" w:after="0"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INFORMACIJE I STATISTIKA</w:t>
      </w:r>
    </w:p>
    <w:p w14:paraId="00000006" w14:textId="77777777" w:rsidR="00692626" w:rsidRDefault="00692626">
      <w:pPr>
        <w:tabs>
          <w:tab w:val="left" w:pos="818"/>
        </w:tabs>
        <w:spacing w:before="1"/>
        <w:ind w:left="0" w:hanging="2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e"/>
        <w:tblW w:w="962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4"/>
        <w:gridCol w:w="6095"/>
      </w:tblGrid>
      <w:tr w:rsidR="00692626" w14:paraId="48CDCC96" w14:textId="77777777">
        <w:trPr>
          <w:trHeight w:val="580"/>
        </w:trPr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0000007" w14:textId="77777777" w:rsidR="00692626" w:rsidRDefault="00363AFC">
            <w:pPr>
              <w:widowControl w:val="0"/>
              <w:spacing w:before="141"/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A.   OPŠTE INFORMACIJE</w:t>
            </w:r>
          </w:p>
        </w:tc>
      </w:tr>
      <w:tr w:rsidR="00692626" w14:paraId="1A2E73A1" w14:textId="77777777">
        <w:trPr>
          <w:trHeight w:val="360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9" w14:textId="77777777" w:rsidR="00692626" w:rsidRDefault="00363AFC">
            <w:pPr>
              <w:widowControl w:val="0"/>
              <w:spacing w:before="56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Naziv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organizacije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A" w14:textId="77777777" w:rsidR="00692626" w:rsidRDefault="00692626">
            <w:pPr>
              <w:widowControl w:val="0"/>
              <w:spacing w:before="56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626" w14:paraId="0316B8DD" w14:textId="77777777">
        <w:trPr>
          <w:trHeight w:val="360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B" w14:textId="77777777" w:rsidR="00692626" w:rsidRDefault="00363AFC">
            <w:pPr>
              <w:widowControl w:val="0"/>
              <w:spacing w:before="59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Adresa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C" w14:textId="77777777" w:rsidR="00692626" w:rsidRDefault="00692626">
            <w:pPr>
              <w:widowControl w:val="0"/>
              <w:spacing w:before="59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626" w14:paraId="19BEB3CE" w14:textId="77777777">
        <w:trPr>
          <w:trHeight w:val="360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D" w14:textId="77777777" w:rsidR="00692626" w:rsidRDefault="00363AFC">
            <w:pPr>
              <w:widowControl w:val="0"/>
              <w:spacing w:before="59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Email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E" w14:textId="77777777" w:rsidR="00692626" w:rsidRDefault="00692626">
            <w:pPr>
              <w:widowControl w:val="0"/>
              <w:spacing w:before="59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626" w14:paraId="44049E2F" w14:textId="77777777">
        <w:trPr>
          <w:trHeight w:val="360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F" w14:textId="77777777" w:rsidR="00692626" w:rsidRDefault="00363AFC">
            <w:pPr>
              <w:widowControl w:val="0"/>
              <w:spacing w:before="56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Telefon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0" w14:textId="77777777" w:rsidR="00692626" w:rsidRDefault="00692626">
            <w:pPr>
              <w:widowControl w:val="0"/>
              <w:spacing w:before="56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626" w14:paraId="00355256" w14:textId="77777777">
        <w:trPr>
          <w:trHeight w:val="360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1" w14:textId="77777777" w:rsidR="00692626" w:rsidRDefault="00363AFC">
            <w:pPr>
              <w:widowControl w:val="0"/>
              <w:spacing w:before="56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PIB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2" w14:textId="77777777" w:rsidR="00692626" w:rsidRDefault="00692626">
            <w:pPr>
              <w:widowControl w:val="0"/>
              <w:spacing w:before="56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626" w14:paraId="18A457E1" w14:textId="77777777">
        <w:trPr>
          <w:trHeight w:val="360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3" w14:textId="77777777" w:rsidR="00692626" w:rsidRDefault="00363AFC">
            <w:pPr>
              <w:widowControl w:val="0"/>
              <w:spacing w:before="56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Matični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4" w14:textId="77777777" w:rsidR="00692626" w:rsidRDefault="00692626">
            <w:pPr>
              <w:widowControl w:val="0"/>
              <w:spacing w:before="56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626" w14:paraId="73CC13C6" w14:textId="77777777">
        <w:trPr>
          <w:trHeight w:val="360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5" w14:textId="77777777" w:rsidR="00692626" w:rsidRDefault="00363AFC">
            <w:pPr>
              <w:widowControl w:val="0"/>
              <w:spacing w:before="59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Šifra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delatnosti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6" w14:textId="77777777" w:rsidR="00692626" w:rsidRDefault="00692626">
            <w:pPr>
              <w:widowControl w:val="0"/>
              <w:spacing w:before="59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626" w14:paraId="771F949C" w14:textId="77777777">
        <w:trPr>
          <w:trHeight w:val="360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7" w14:textId="77777777" w:rsidR="00692626" w:rsidRDefault="00363AFC">
            <w:pPr>
              <w:widowControl w:val="0"/>
              <w:spacing w:before="59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Ovlašćeno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lice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8" w14:textId="77777777" w:rsidR="00692626" w:rsidRDefault="00692626">
            <w:pPr>
              <w:widowControl w:val="0"/>
              <w:spacing w:before="59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eading=h.gjdgxs" w:colFirst="0" w:colLast="0"/>
            <w:bookmarkEnd w:id="0"/>
          </w:p>
        </w:tc>
      </w:tr>
      <w:tr w:rsidR="00692626" w14:paraId="1195167E" w14:textId="77777777">
        <w:trPr>
          <w:trHeight w:val="360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9" w14:textId="77777777" w:rsidR="00692626" w:rsidRDefault="00363AFC">
            <w:pPr>
              <w:widowControl w:val="0"/>
              <w:spacing w:before="56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Datum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osnivanja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organizacije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A" w14:textId="77777777" w:rsidR="00692626" w:rsidRDefault="00692626">
            <w:pPr>
              <w:widowControl w:val="0"/>
              <w:spacing w:before="56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626" w14:paraId="1F8C8FF4" w14:textId="77777777">
        <w:trPr>
          <w:trHeight w:val="360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B" w14:textId="77777777" w:rsidR="00692626" w:rsidRDefault="00363AFC">
            <w:pPr>
              <w:widowControl w:val="0"/>
              <w:spacing w:before="56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Datum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poslednje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promene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 APR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C" w14:textId="77777777" w:rsidR="00692626" w:rsidRDefault="00692626">
            <w:pPr>
              <w:widowControl w:val="0"/>
              <w:spacing w:before="56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626" w14:paraId="6E7B559C" w14:textId="77777777">
        <w:trPr>
          <w:trHeight w:val="360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D" w14:textId="77777777" w:rsidR="00692626" w:rsidRDefault="00363AFC">
            <w:pPr>
              <w:widowControl w:val="0"/>
              <w:spacing w:before="59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Osoba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zadužena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projekat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E" w14:textId="77777777" w:rsidR="00692626" w:rsidRDefault="00692626">
            <w:pPr>
              <w:widowControl w:val="0"/>
              <w:spacing w:before="56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626" w14:paraId="0C9036F0" w14:textId="77777777">
        <w:trPr>
          <w:trHeight w:val="360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F" w14:textId="77777777" w:rsidR="00692626" w:rsidRDefault="00363AFC">
            <w:pPr>
              <w:widowControl w:val="0"/>
              <w:spacing w:before="59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Kontakt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osobe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zadužene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projekat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0" w14:textId="77777777" w:rsidR="00692626" w:rsidRDefault="00692626">
            <w:pPr>
              <w:widowControl w:val="0"/>
              <w:spacing w:before="56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0000021" w14:textId="77777777" w:rsidR="00692626" w:rsidRDefault="00692626">
      <w:pPr>
        <w:ind w:left="0" w:hanging="2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"/>
        <w:tblW w:w="962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0"/>
        <w:gridCol w:w="7229"/>
      </w:tblGrid>
      <w:tr w:rsidR="00692626" w14:paraId="13985302" w14:textId="77777777">
        <w:trPr>
          <w:trHeight w:val="580"/>
        </w:trPr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0000022" w14:textId="77777777" w:rsidR="00692626" w:rsidRDefault="00363AFC">
            <w:pPr>
              <w:widowControl w:val="0"/>
              <w:spacing w:before="141"/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B.   FINANSIJSKE INFORMACIJE O PRIHODIMA I DONACIJAMA</w:t>
            </w:r>
          </w:p>
        </w:tc>
      </w:tr>
      <w:tr w:rsidR="00692626" w14:paraId="55B52195" w14:textId="77777777">
        <w:trPr>
          <w:trHeight w:val="397"/>
        </w:trPr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4" w14:textId="77777777" w:rsidR="00692626" w:rsidRDefault="00363AFC">
            <w:pPr>
              <w:widowControl w:val="0"/>
              <w:ind w:left="0" w:right="-25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Poslednja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finansijska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godina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- 2020.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godina</w:t>
            </w:r>
            <w:proofErr w:type="spellEnd"/>
          </w:p>
        </w:tc>
      </w:tr>
      <w:tr w:rsidR="00692626" w14:paraId="20D63144" w14:textId="77777777">
        <w:trPr>
          <w:trHeight w:val="39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6" w14:textId="77777777" w:rsidR="00692626" w:rsidRDefault="00363AFC">
            <w:pPr>
              <w:widowControl w:val="0"/>
              <w:spacing w:before="56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Ukupan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iznos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prihoda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7" w14:textId="77777777" w:rsidR="00692626" w:rsidRDefault="00692626">
            <w:pPr>
              <w:widowControl w:val="0"/>
              <w:spacing w:before="42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626" w14:paraId="542CB2E7" w14:textId="77777777">
        <w:trPr>
          <w:trHeight w:val="39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8" w14:textId="77777777" w:rsidR="00692626" w:rsidRDefault="00363AFC">
            <w:pPr>
              <w:widowControl w:val="0"/>
              <w:spacing w:before="56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Ukupan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donatora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9" w14:textId="77777777" w:rsidR="00692626" w:rsidRDefault="00692626">
            <w:pPr>
              <w:widowControl w:val="0"/>
              <w:spacing w:before="42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626" w14:paraId="51D82068" w14:textId="77777777">
        <w:trPr>
          <w:trHeight w:val="39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A" w14:textId="77777777" w:rsidR="00692626" w:rsidRDefault="00363AFC">
            <w:pPr>
              <w:widowControl w:val="0"/>
              <w:spacing w:before="56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Navesti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donatore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B" w14:textId="77777777" w:rsidR="00692626" w:rsidRDefault="00692626">
            <w:pPr>
              <w:widowControl w:val="0"/>
              <w:spacing w:before="42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626" w14:paraId="6B602379" w14:textId="77777777">
        <w:trPr>
          <w:trHeight w:val="397"/>
        </w:trPr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C" w14:textId="77777777" w:rsidR="00692626" w:rsidRDefault="00363AFC">
            <w:pPr>
              <w:widowControl w:val="0"/>
              <w:ind w:left="0" w:right="-167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Prethodna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finansijska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godina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- 2019.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godina</w:t>
            </w:r>
            <w:proofErr w:type="spellEnd"/>
          </w:p>
        </w:tc>
      </w:tr>
      <w:tr w:rsidR="00692626" w14:paraId="623DD629" w14:textId="77777777">
        <w:trPr>
          <w:trHeight w:val="39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E" w14:textId="77777777" w:rsidR="00692626" w:rsidRDefault="00363AFC">
            <w:pPr>
              <w:widowControl w:val="0"/>
              <w:spacing w:before="56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Ukupan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iznos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prihoda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F" w14:textId="77777777" w:rsidR="00692626" w:rsidRDefault="00692626">
            <w:pPr>
              <w:widowControl w:val="0"/>
              <w:spacing w:before="42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626" w14:paraId="794DD0D0" w14:textId="77777777">
        <w:trPr>
          <w:trHeight w:val="39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0" w14:textId="77777777" w:rsidR="00692626" w:rsidRDefault="00363AFC">
            <w:pPr>
              <w:widowControl w:val="0"/>
              <w:spacing w:before="56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Ukupan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donatora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1" w14:textId="77777777" w:rsidR="00692626" w:rsidRDefault="00692626">
            <w:pPr>
              <w:widowControl w:val="0"/>
              <w:spacing w:before="42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626" w14:paraId="3950A74F" w14:textId="77777777">
        <w:trPr>
          <w:trHeight w:val="39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2" w14:textId="77777777" w:rsidR="00692626" w:rsidRDefault="00363AFC">
            <w:pPr>
              <w:widowControl w:val="0"/>
              <w:spacing w:before="56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Navesti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donatore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3" w14:textId="77777777" w:rsidR="00692626" w:rsidRDefault="00692626">
            <w:pPr>
              <w:widowControl w:val="0"/>
              <w:spacing w:before="42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0000034" w14:textId="77777777" w:rsidR="00692626" w:rsidRDefault="00692626">
      <w:pPr>
        <w:ind w:left="0" w:hanging="2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35" w14:textId="77777777" w:rsidR="00692626" w:rsidRDefault="00692626">
      <w:pPr>
        <w:ind w:left="0" w:hanging="2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0"/>
        <w:tblW w:w="964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6"/>
        <w:gridCol w:w="6323"/>
        <w:gridCol w:w="602"/>
        <w:gridCol w:w="602"/>
      </w:tblGrid>
      <w:tr w:rsidR="00692626" w14:paraId="662F6354" w14:textId="77777777">
        <w:trPr>
          <w:trHeight w:val="580"/>
        </w:trPr>
        <w:tc>
          <w:tcPr>
            <w:tcW w:w="8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0000036" w14:textId="77777777" w:rsidR="00692626" w:rsidRDefault="00363AFC">
            <w:pPr>
              <w:widowControl w:val="0"/>
              <w:spacing w:before="141"/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C.   INTERNA KONTROLA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Finansijsko-administrativno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upravljanje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projektima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0000038" w14:textId="77777777" w:rsidR="00692626" w:rsidRDefault="00363AFC">
            <w:pPr>
              <w:widowControl w:val="0"/>
              <w:spacing w:before="141"/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0000039" w14:textId="77777777" w:rsidR="00692626" w:rsidRDefault="00363AFC">
            <w:pPr>
              <w:widowControl w:val="0"/>
              <w:spacing w:before="141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</w:t>
            </w:r>
          </w:p>
        </w:tc>
      </w:tr>
      <w:tr w:rsidR="00692626" w14:paraId="4302815B" w14:textId="77777777">
        <w:trPr>
          <w:trHeight w:val="580"/>
        </w:trPr>
        <w:tc>
          <w:tcPr>
            <w:tcW w:w="8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A" w14:textId="77777777" w:rsidR="00692626" w:rsidRDefault="00363AFC">
            <w:pPr>
              <w:widowControl w:val="0"/>
              <w:spacing w:before="56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 li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organizacija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poseduje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svoj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pravilnik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finansijsko-administrativnim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procedurama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pisanoj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formi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C" w14:textId="77777777" w:rsidR="00692626" w:rsidRDefault="00692626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D" w14:textId="77777777" w:rsidR="00692626" w:rsidRDefault="00692626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626" w14:paraId="522952DB" w14:textId="77777777">
        <w:trPr>
          <w:trHeight w:val="480"/>
        </w:trPr>
        <w:tc>
          <w:tcPr>
            <w:tcW w:w="8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E" w14:textId="77777777" w:rsidR="00692626" w:rsidRDefault="00363AFC">
            <w:pPr>
              <w:widowControl w:val="0"/>
              <w:tabs>
                <w:tab w:val="left" w:pos="463"/>
              </w:tabs>
              <w:ind w:left="0" w:right="4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 li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nezavisni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revizor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sprovodi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periodične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godišnje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revizije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organizacije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?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0" w14:textId="77777777" w:rsidR="00692626" w:rsidRDefault="00692626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1" w14:textId="77777777" w:rsidR="00692626" w:rsidRDefault="00692626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626" w14:paraId="165C6A63" w14:textId="77777777">
        <w:trPr>
          <w:trHeight w:val="480"/>
        </w:trPr>
        <w:tc>
          <w:tcPr>
            <w:tcW w:w="8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2" w14:textId="77777777" w:rsidR="00692626" w:rsidRDefault="00363AFC">
            <w:pPr>
              <w:widowControl w:val="0"/>
              <w:tabs>
                <w:tab w:val="left" w:pos="463"/>
              </w:tabs>
              <w:ind w:left="0" w:right="645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 li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organizacija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koristi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zasebne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račune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svaki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grant/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projekat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4" w14:textId="77777777" w:rsidR="00692626" w:rsidRDefault="00692626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5" w14:textId="77777777" w:rsidR="00692626" w:rsidRDefault="00692626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626" w14:paraId="726A0EBC" w14:textId="77777777">
        <w:trPr>
          <w:trHeight w:val="700"/>
        </w:trPr>
        <w:tc>
          <w:tcPr>
            <w:tcW w:w="8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6" w14:textId="77777777" w:rsidR="00692626" w:rsidRDefault="00363AFC">
            <w:pPr>
              <w:widowControl w:val="0"/>
              <w:tabs>
                <w:tab w:val="left" w:pos="823"/>
              </w:tabs>
              <w:spacing w:before="56"/>
              <w:ind w:left="0" w:right="1165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 li se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troškovi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vezani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projekte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knjigovodstveno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vode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odvojeno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svaki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grant/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projekat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8" w14:textId="77777777" w:rsidR="00692626" w:rsidRDefault="00692626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9" w14:textId="77777777" w:rsidR="00692626" w:rsidRDefault="00692626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626" w14:paraId="69C43A08" w14:textId="77777777">
        <w:trPr>
          <w:trHeight w:val="620"/>
        </w:trPr>
        <w:tc>
          <w:tcPr>
            <w:tcW w:w="8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A" w14:textId="77777777" w:rsidR="00692626" w:rsidRDefault="00363AFC">
            <w:pPr>
              <w:widowControl w:val="0"/>
              <w:tabs>
                <w:tab w:val="left" w:pos="823"/>
              </w:tabs>
              <w:spacing w:before="56"/>
              <w:ind w:left="0" w:right="-142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 li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organizacija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poseduje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pisani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dokument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koji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definiše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procese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procedure za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nabavke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robe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usluga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zavisnosti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njihove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vrednosti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?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C" w14:textId="77777777" w:rsidR="00692626" w:rsidRDefault="00692626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D" w14:textId="77777777" w:rsidR="00692626" w:rsidRDefault="00692626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626" w14:paraId="27F328F0" w14:textId="77777777">
        <w:trPr>
          <w:trHeight w:val="1060"/>
        </w:trPr>
        <w:tc>
          <w:tcPr>
            <w:tcW w:w="8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E" w14:textId="0D9F4878" w:rsidR="00692626" w:rsidRDefault="00363AFC">
            <w:pPr>
              <w:widowControl w:val="0"/>
              <w:tabs>
                <w:tab w:val="left" w:pos="463"/>
              </w:tabs>
              <w:spacing w:before="56"/>
              <w:ind w:left="0" w:right="-142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 li se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nabavke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velikih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vrednosti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vrše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skladu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pravilima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propisanim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strane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donatora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npr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predselekcija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kontinuiranih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nabavki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selekcija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osnovu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kriterij</w:t>
            </w:r>
            <w:r w:rsidR="004C6359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kvaliteta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efikasnosti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)?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0" w14:textId="77777777" w:rsidR="00692626" w:rsidRDefault="00692626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1" w14:textId="77777777" w:rsidR="00692626" w:rsidRDefault="00692626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626" w14:paraId="36764579" w14:textId="77777777">
        <w:trPr>
          <w:trHeight w:val="580"/>
        </w:trPr>
        <w:tc>
          <w:tcPr>
            <w:tcW w:w="8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2" w14:textId="77777777" w:rsidR="00692626" w:rsidRDefault="00363AFC">
            <w:pPr>
              <w:widowControl w:val="0"/>
              <w:tabs>
                <w:tab w:val="left" w:pos="463"/>
              </w:tabs>
              <w:spacing w:before="56"/>
              <w:ind w:left="0" w:right="1165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 li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nabavke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velike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vrednosti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dokumentovane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4" w14:textId="77777777" w:rsidR="00692626" w:rsidRDefault="00692626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5" w14:textId="77777777" w:rsidR="00692626" w:rsidRDefault="00692626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626" w14:paraId="7253F4F7" w14:textId="77777777">
        <w:trPr>
          <w:trHeight w:val="580"/>
        </w:trPr>
        <w:tc>
          <w:tcPr>
            <w:tcW w:w="8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6" w14:textId="77777777" w:rsidR="00692626" w:rsidRDefault="00363AFC">
            <w:pPr>
              <w:widowControl w:val="0"/>
              <w:tabs>
                <w:tab w:val="left" w:pos="463"/>
              </w:tabs>
              <w:spacing w:before="56"/>
              <w:ind w:left="0" w:right="1165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 li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organizacija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definisana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pravila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procedure za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gotovinske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isplate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?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8" w14:textId="77777777" w:rsidR="00692626" w:rsidRDefault="00692626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9" w14:textId="77777777" w:rsidR="00692626" w:rsidRDefault="00692626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626" w14:paraId="19E9A8E9" w14:textId="77777777">
        <w:trPr>
          <w:trHeight w:val="680"/>
        </w:trPr>
        <w:tc>
          <w:tcPr>
            <w:tcW w:w="8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A" w14:textId="77777777" w:rsidR="00692626" w:rsidRDefault="00363AFC">
            <w:pPr>
              <w:widowControl w:val="0"/>
              <w:tabs>
                <w:tab w:val="left" w:pos="463"/>
              </w:tabs>
              <w:spacing w:before="56"/>
              <w:ind w:left="0" w:right="-142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 li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dokumentacija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gotovinske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isplate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podleže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prethodnom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pregledu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odobrenju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menadžmenta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kojim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utvrđuje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njihova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povezanost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projektnim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troškovima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C" w14:textId="77777777" w:rsidR="00692626" w:rsidRDefault="00692626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D" w14:textId="77777777" w:rsidR="00692626" w:rsidRDefault="00692626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626" w14:paraId="3401ABD1" w14:textId="77777777">
        <w:trPr>
          <w:trHeight w:val="700"/>
        </w:trPr>
        <w:tc>
          <w:tcPr>
            <w:tcW w:w="8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E" w14:textId="7527052B" w:rsidR="00692626" w:rsidRDefault="00363AFC">
            <w:pPr>
              <w:widowControl w:val="0"/>
              <w:tabs>
                <w:tab w:val="left" w:pos="463"/>
              </w:tabs>
              <w:spacing w:before="56"/>
              <w:ind w:left="0" w:right="-142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 li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menadžment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organizacije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sprovodi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kontrolu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programskih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aktivnosti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finansijskog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preseka</w:t>
            </w:r>
            <w:proofErr w:type="spellEnd"/>
            <w:r w:rsidR="00637B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stanja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granta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projekta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mesečnom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nivou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?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0" w14:textId="77777777" w:rsidR="00692626" w:rsidRDefault="00692626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1" w14:textId="77777777" w:rsidR="00692626" w:rsidRDefault="00692626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626" w14:paraId="3F293B1B" w14:textId="77777777">
        <w:trPr>
          <w:trHeight w:val="678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2" w14:textId="77777777" w:rsidR="00692626" w:rsidRDefault="00363AFC">
            <w:pPr>
              <w:widowControl w:val="0"/>
              <w:spacing w:before="56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Dodatni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komentar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(li)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objašnjenje</w:t>
            </w:r>
            <w:proofErr w:type="spellEnd"/>
          </w:p>
        </w:tc>
        <w:tc>
          <w:tcPr>
            <w:tcW w:w="7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3" w14:textId="77777777" w:rsidR="00692626" w:rsidRDefault="00692626">
            <w:pPr>
              <w:widowControl w:val="0"/>
              <w:spacing w:before="56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0000066" w14:textId="77777777" w:rsidR="00692626" w:rsidRDefault="00363AFC">
      <w:pPr>
        <w:tabs>
          <w:tab w:val="left" w:pos="1860"/>
        </w:tabs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tbl>
      <w:tblPr>
        <w:tblStyle w:val="af1"/>
        <w:tblW w:w="964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6"/>
        <w:gridCol w:w="6007"/>
        <w:gridCol w:w="720"/>
        <w:gridCol w:w="800"/>
      </w:tblGrid>
      <w:tr w:rsidR="00692626" w14:paraId="2BCD4DE8" w14:textId="77777777">
        <w:trPr>
          <w:trHeight w:val="580"/>
        </w:trPr>
        <w:tc>
          <w:tcPr>
            <w:tcW w:w="8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0000067" w14:textId="77777777" w:rsidR="00692626" w:rsidRDefault="00363AFC">
            <w:pPr>
              <w:widowControl w:val="0"/>
              <w:spacing w:before="142"/>
              <w:ind w:left="0" w:right="153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   OSTALE INFORMACIJE O FINANSIRANJU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0000069" w14:textId="77777777" w:rsidR="00692626" w:rsidRDefault="00363AFC">
            <w:pPr>
              <w:widowControl w:val="0"/>
              <w:spacing w:before="142"/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000006A" w14:textId="77777777" w:rsidR="00692626" w:rsidRDefault="00363AFC">
            <w:pPr>
              <w:widowControl w:val="0"/>
              <w:spacing w:before="142"/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</w:t>
            </w:r>
          </w:p>
        </w:tc>
      </w:tr>
      <w:tr w:rsidR="00692626" w14:paraId="7E32819D" w14:textId="77777777">
        <w:trPr>
          <w:trHeight w:val="360"/>
        </w:trPr>
        <w:tc>
          <w:tcPr>
            <w:tcW w:w="8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B" w14:textId="77777777" w:rsidR="00692626" w:rsidRDefault="00363AFC">
            <w:pPr>
              <w:spacing w:before="60"/>
              <w:ind w:left="0" w:right="-6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 li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aplicirali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ovim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projektom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drugih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donatora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?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D" w14:textId="77777777" w:rsidR="00692626" w:rsidRDefault="0069262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E" w14:textId="77777777" w:rsidR="00692626" w:rsidRDefault="0069262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626" w14:paraId="72A3570C" w14:textId="77777777">
        <w:trPr>
          <w:trHeight w:val="316"/>
        </w:trPr>
        <w:tc>
          <w:tcPr>
            <w:tcW w:w="8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06F" w14:textId="77777777" w:rsidR="00692626" w:rsidRDefault="00363AFC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 li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vaša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organizacija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sprovodi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drugi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projekat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podršku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Evropske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delegacije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Srbiji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? </w:t>
            </w:r>
            <w:r>
              <w:t xml:space="preserve">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1" w14:textId="77777777" w:rsidR="00692626" w:rsidRDefault="0069262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2" w14:textId="77777777" w:rsidR="00692626" w:rsidRDefault="00692626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heading=h.3znysh7" w:colFirst="0" w:colLast="0"/>
            <w:bookmarkEnd w:id="1"/>
          </w:p>
        </w:tc>
      </w:tr>
      <w:tr w:rsidR="00692626" w14:paraId="7F4F60AA" w14:textId="77777777">
        <w:trPr>
          <w:trHeight w:val="1460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3" w14:textId="77777777" w:rsidR="00692626" w:rsidRDefault="00363AFC">
            <w:pPr>
              <w:widowControl w:val="0"/>
              <w:spacing w:before="56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slučaju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neko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pitanja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iznad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odgovorili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molimo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vas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objasnite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ovde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4" w14:textId="77777777" w:rsidR="00692626" w:rsidRDefault="00692626">
            <w:pPr>
              <w:widowControl w:val="0"/>
              <w:spacing w:before="56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626" w14:paraId="233C5CF6" w14:textId="77777777">
        <w:trPr>
          <w:trHeight w:val="1128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7" w14:textId="77777777" w:rsidR="00692626" w:rsidRDefault="00363AFC">
            <w:pPr>
              <w:widowControl w:val="0"/>
              <w:spacing w:before="56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Ukoliko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organizacija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sopstvene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resurse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ovaj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projekat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tehnička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podrška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prostor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...),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molimo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ukratko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objasnite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koji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resursi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8" w14:textId="77777777" w:rsidR="00692626" w:rsidRDefault="00692626">
            <w:pPr>
              <w:widowControl w:val="0"/>
              <w:spacing w:before="56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000007B" w14:textId="77777777" w:rsidR="00692626" w:rsidRDefault="00692626">
      <w:pPr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7C" w14:textId="77777777" w:rsidR="00692626" w:rsidRDefault="00363AFC">
      <w:pPr>
        <w:widowControl w:val="0"/>
        <w:spacing w:before="52" w:after="0"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2.               SERTIFIKAT</w:t>
      </w:r>
    </w:p>
    <w:p w14:paraId="0000007D" w14:textId="77777777" w:rsidR="00692626" w:rsidRDefault="00692626">
      <w:pPr>
        <w:ind w:left="0" w:hanging="2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2"/>
        <w:tblW w:w="9669" w:type="dxa"/>
        <w:tblInd w:w="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23"/>
        <w:gridCol w:w="6946"/>
      </w:tblGrid>
      <w:tr w:rsidR="00692626" w14:paraId="5DC6FEF0" w14:textId="77777777">
        <w:trPr>
          <w:trHeight w:val="626"/>
        </w:trPr>
        <w:tc>
          <w:tcPr>
            <w:tcW w:w="9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E" w14:textId="77777777" w:rsidR="00692626" w:rsidRDefault="00363AFC">
            <w:pPr>
              <w:widowControl w:val="0"/>
              <w:spacing w:before="117"/>
              <w:ind w:left="0" w:right="-65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Kao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ovlašćeni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predstavnik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organizacije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potvrđujem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svi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podaci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navedeni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konkursnoj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dokumentaciji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istiniti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tačni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692626" w14:paraId="362F3885" w14:textId="77777777">
        <w:trPr>
          <w:trHeight w:val="422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0" w14:textId="77777777" w:rsidR="00692626" w:rsidRDefault="00363AFC">
            <w:pPr>
              <w:widowControl w:val="0"/>
              <w:spacing w:before="92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ovlašćenog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lica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1" w14:textId="77777777" w:rsidR="00692626" w:rsidRDefault="00692626">
            <w:pPr>
              <w:widowControl w:val="0"/>
              <w:spacing w:before="92"/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2626" w14:paraId="4C981F68" w14:textId="77777777">
        <w:trPr>
          <w:trHeight w:val="415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2" w14:textId="77777777" w:rsidR="00692626" w:rsidRDefault="00363AFC">
            <w:pPr>
              <w:widowControl w:val="0"/>
              <w:spacing w:before="92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Pozicija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ovlašćenog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lica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unutar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organizacije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3" w14:textId="77777777" w:rsidR="00692626" w:rsidRDefault="00692626">
            <w:pPr>
              <w:widowControl w:val="0"/>
              <w:spacing w:before="92"/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2626" w14:paraId="02F9B180" w14:textId="77777777">
        <w:trPr>
          <w:trHeight w:val="422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4" w14:textId="77777777" w:rsidR="00692626" w:rsidRDefault="00363AFC">
            <w:pPr>
              <w:widowControl w:val="0"/>
              <w:spacing w:before="92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Potpis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ovlašćenog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lica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organizacije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5" w14:textId="77777777" w:rsidR="00692626" w:rsidRDefault="00692626">
            <w:pPr>
              <w:widowControl w:val="0"/>
              <w:spacing w:before="92"/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2626" w14:paraId="401B3160" w14:textId="77777777">
        <w:trPr>
          <w:trHeight w:val="558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6" w14:textId="77777777" w:rsidR="00692626" w:rsidRDefault="00363AFC">
            <w:pPr>
              <w:widowControl w:val="0"/>
              <w:spacing w:before="92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Datum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potpisa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7" w14:textId="77777777" w:rsidR="00692626" w:rsidRDefault="00692626">
            <w:pPr>
              <w:widowControl w:val="0"/>
              <w:spacing w:before="92"/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0000088" w14:textId="77777777" w:rsidR="00692626" w:rsidRDefault="00692626">
      <w:pPr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89" w14:textId="77777777" w:rsidR="00692626" w:rsidRDefault="00692626">
      <w:pPr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926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193E3" w14:textId="77777777" w:rsidR="00363AFC" w:rsidRDefault="00363AFC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BEC37CB" w14:textId="77777777" w:rsidR="00363AFC" w:rsidRDefault="00363AF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8F" w14:textId="77777777" w:rsidR="00692626" w:rsidRDefault="0069262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91" w14:textId="77777777" w:rsidR="00692626" w:rsidRDefault="00363AFC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spacing w:after="0" w:line="240" w:lineRule="auto"/>
      <w:ind w:left="0" w:hanging="2"/>
      <w:jc w:val="center"/>
      <w:rPr>
        <w:color w:val="000000"/>
      </w:rPr>
    </w:pPr>
    <w:r>
      <w:t xml:space="preserve"> </w:t>
    </w:r>
    <w:r>
      <w:rPr>
        <w:noProof/>
        <w:color w:val="000000"/>
      </w:rPr>
      <w:drawing>
        <wp:inline distT="114300" distB="114300" distL="114300" distR="114300">
          <wp:extent cx="877985" cy="430212"/>
          <wp:effectExtent l="0" t="0" r="0" b="0"/>
          <wp:docPr id="1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7985" cy="4302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</w:t>
    </w:r>
    <w:r>
      <w:rPr>
        <w:noProof/>
        <w:color w:val="000000"/>
      </w:rPr>
      <w:drawing>
        <wp:inline distT="114300" distB="114300" distL="114300" distR="114300">
          <wp:extent cx="1457325" cy="476250"/>
          <wp:effectExtent l="0" t="0" r="0" b="0"/>
          <wp:docPr id="1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732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</w:t>
    </w:r>
    <w:r>
      <w:rPr>
        <w:noProof/>
      </w:rPr>
      <w:drawing>
        <wp:inline distT="114300" distB="114300" distL="114300" distR="114300">
          <wp:extent cx="1085850" cy="495300"/>
          <wp:effectExtent l="0" t="0" r="0" b="0"/>
          <wp:docPr id="1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850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90" w14:textId="77777777" w:rsidR="00692626" w:rsidRDefault="0069262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963A8" w14:textId="77777777" w:rsidR="00363AFC" w:rsidRDefault="00363AFC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77048EB" w14:textId="77777777" w:rsidR="00363AFC" w:rsidRDefault="00363AF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8D" w14:textId="77777777" w:rsidR="00692626" w:rsidRDefault="0069262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8A" w14:textId="77777777" w:rsidR="00692626" w:rsidRDefault="00363A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</w:pPr>
    <w:r>
      <w:rPr>
        <w:color w:val="000000"/>
      </w:rPr>
      <w:tab/>
    </w:r>
    <w:r>
      <w:t xml:space="preserve">                                                                                  </w:t>
    </w:r>
    <w:r>
      <w:rPr>
        <w:noProof/>
      </w:rPr>
      <w:drawing>
        <wp:inline distT="114300" distB="114300" distL="114300" distR="114300">
          <wp:extent cx="3267075" cy="485775"/>
          <wp:effectExtent l="0" t="0" r="0" b="0"/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67075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161925</wp:posOffset>
          </wp:positionH>
          <wp:positionV relativeFrom="paragraph">
            <wp:posOffset>-76199</wp:posOffset>
          </wp:positionV>
          <wp:extent cx="1338060" cy="762922"/>
          <wp:effectExtent l="0" t="0" r="0" b="0"/>
          <wp:wrapNone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8060" cy="7629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8B" w14:textId="77777777" w:rsidR="00692626" w:rsidRDefault="006926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</w:pPr>
  </w:p>
  <w:p w14:paraId="0000008C" w14:textId="77777777" w:rsidR="00692626" w:rsidRDefault="006926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8E" w14:textId="77777777" w:rsidR="00692626" w:rsidRDefault="0069262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C60A52"/>
    <w:multiLevelType w:val="multilevel"/>
    <w:tmpl w:val="376472BC"/>
    <w:lvl w:ilvl="0">
      <w:start w:val="1"/>
      <w:numFmt w:val="decimal"/>
      <w:lvlText w:val="%1."/>
      <w:lvlJc w:val="left"/>
      <w:pPr>
        <w:ind w:left="817" w:hanging="29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1726" w:hanging="299"/>
      </w:pPr>
    </w:lvl>
    <w:lvl w:ilvl="2">
      <w:start w:val="1"/>
      <w:numFmt w:val="bullet"/>
      <w:lvlText w:val="•"/>
      <w:lvlJc w:val="left"/>
      <w:pPr>
        <w:ind w:left="2632" w:hanging="299"/>
      </w:pPr>
    </w:lvl>
    <w:lvl w:ilvl="3">
      <w:start w:val="1"/>
      <w:numFmt w:val="bullet"/>
      <w:lvlText w:val="•"/>
      <w:lvlJc w:val="left"/>
      <w:pPr>
        <w:ind w:left="3538" w:hanging="298"/>
      </w:pPr>
    </w:lvl>
    <w:lvl w:ilvl="4">
      <w:start w:val="1"/>
      <w:numFmt w:val="bullet"/>
      <w:lvlText w:val="•"/>
      <w:lvlJc w:val="left"/>
      <w:pPr>
        <w:ind w:left="4444" w:hanging="299"/>
      </w:pPr>
    </w:lvl>
    <w:lvl w:ilvl="5">
      <w:start w:val="1"/>
      <w:numFmt w:val="bullet"/>
      <w:lvlText w:val="•"/>
      <w:lvlJc w:val="left"/>
      <w:pPr>
        <w:ind w:left="5350" w:hanging="299"/>
      </w:pPr>
    </w:lvl>
    <w:lvl w:ilvl="6">
      <w:start w:val="1"/>
      <w:numFmt w:val="bullet"/>
      <w:lvlText w:val="•"/>
      <w:lvlJc w:val="left"/>
      <w:pPr>
        <w:ind w:left="6256" w:hanging="299"/>
      </w:pPr>
    </w:lvl>
    <w:lvl w:ilvl="7">
      <w:start w:val="1"/>
      <w:numFmt w:val="bullet"/>
      <w:lvlText w:val="•"/>
      <w:lvlJc w:val="left"/>
      <w:pPr>
        <w:ind w:left="7162" w:hanging="297"/>
      </w:pPr>
    </w:lvl>
    <w:lvl w:ilvl="8">
      <w:start w:val="1"/>
      <w:numFmt w:val="bullet"/>
      <w:lvlText w:val="•"/>
      <w:lvlJc w:val="left"/>
      <w:pPr>
        <w:ind w:left="8068" w:hanging="29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626"/>
    <w:rsid w:val="00363AFC"/>
    <w:rsid w:val="004C6359"/>
    <w:rsid w:val="00637BC3"/>
    <w:rsid w:val="0069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A672F0D"/>
  <w15:docId w15:val="{9EC2B6D4-F76A-0244-B99A-410F7635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uz-Cyrl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1">
    <w:basedOn w:val="Table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Normal1">
    <w:name w:val="Normal1"/>
    <w:pPr>
      <w:suppressAutoHyphens/>
      <w:spacing w:after="160" w:line="259" w:lineRule="auto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ListParagraph">
    <w:name w:val="List Paragraph"/>
    <w:basedOn w:val="Normal"/>
    <w:pPr>
      <w:ind w:left="720"/>
      <w:contextualSpacing/>
    </w:p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1">
    <w:name w:val="Unresolved Mention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YgXTyJvlE/ORKTs6tUu8sfBYSQ==">AMUW2mUllyI3GvMD1yIoI3egqRBJkNZNGeQm4SylGSlntn0zDC/p7Pu4m5pr0Of8Rm7BTyIG7UXWf+IeUgWPnDkYZeLqM3cDixSRg1VvajSC/X9ApW4LvaffRjGn2CBkBKyHFv8wHTSA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Crta3</dc:creator>
  <cp:lastModifiedBy>Microsoft Office User</cp:lastModifiedBy>
  <cp:revision>4</cp:revision>
  <dcterms:created xsi:type="dcterms:W3CDTF">2021-07-12T11:05:00Z</dcterms:created>
  <dcterms:modified xsi:type="dcterms:W3CDTF">2021-07-29T12:34:00Z</dcterms:modified>
</cp:coreProperties>
</file>