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3" w:rsidRPr="007E17D8" w:rsidRDefault="00012AC3" w:rsidP="00012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proofErr w:type="spellStart"/>
      <w:r w:rsidRPr="007E17D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Projektni</w:t>
      </w:r>
      <w:proofErr w:type="spellEnd"/>
      <w:r w:rsidRPr="007E17D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predlog</w:t>
      </w:r>
      <w:proofErr w:type="spellEnd"/>
    </w:p>
    <w:p w:rsidR="00012AC3" w:rsidRPr="002B07D7" w:rsidRDefault="00012AC3" w:rsidP="002B0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za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sprovođenje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projekta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u </w:t>
      </w: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okviru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inicijative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“</w:t>
      </w:r>
      <w:proofErr w:type="spellStart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Građani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straži</w:t>
      </w:r>
      <w:proofErr w:type="spellEnd"/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”</w:t>
      </w:r>
      <w:r w:rsidRPr="007E17D8">
        <w:rPr>
          <w:rFonts w:ascii="Times New Roman" w:eastAsia="Times New Roman" w:hAnsi="Times New Roman" w:cs="Times New Roman"/>
        </w:rPr>
        <w:br/>
      </w:r>
    </w:p>
    <w:tbl>
      <w:tblPr>
        <w:tblStyle w:val="PlainTable2"/>
        <w:tblW w:w="9271" w:type="dxa"/>
        <w:tblLook w:val="04A0" w:firstRow="1" w:lastRow="0" w:firstColumn="1" w:lastColumn="0" w:noHBand="0" w:noVBand="1"/>
      </w:tblPr>
      <w:tblGrid>
        <w:gridCol w:w="3544"/>
        <w:gridCol w:w="5727"/>
      </w:tblGrid>
      <w:tr w:rsidR="00012AC3" w:rsidRPr="007E17D8" w:rsidTr="0048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F86F51" w:rsidP="00F86F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Naziv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organizacije</w:t>
            </w:r>
            <w:proofErr w:type="spellEnd"/>
          </w:p>
        </w:tc>
        <w:tc>
          <w:tcPr>
            <w:tcW w:w="5727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48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F86F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Naziv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projekta</w:t>
            </w:r>
            <w:proofErr w:type="spellEnd"/>
          </w:p>
        </w:tc>
        <w:tc>
          <w:tcPr>
            <w:tcW w:w="5727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48738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4873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Ukupni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budžet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projekta</w:t>
            </w:r>
            <w:proofErr w:type="spellEnd"/>
            <w:r w:rsid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(</w:t>
            </w:r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RSD)</w:t>
            </w:r>
          </w:p>
        </w:tc>
        <w:tc>
          <w:tcPr>
            <w:tcW w:w="5727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48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F86F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Vreme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trajanja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projekta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</w:p>
        </w:tc>
        <w:tc>
          <w:tcPr>
            <w:tcW w:w="5727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48738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</w:tcPr>
          <w:p w:rsidR="00012AC3" w:rsidRPr="00487385" w:rsidRDefault="00012AC3" w:rsidP="00F86F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  <w:t>Mesto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  <w:t>sprovođenja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bCs w:val="0"/>
                <w:smallCaps/>
                <w:color w:val="000000"/>
              </w:rPr>
              <w:t>aktivnosti</w:t>
            </w:r>
            <w:proofErr w:type="spellEnd"/>
          </w:p>
        </w:tc>
        <w:tc>
          <w:tcPr>
            <w:tcW w:w="5727" w:type="dxa"/>
          </w:tcPr>
          <w:p w:rsidR="00012AC3" w:rsidRPr="007E17D8" w:rsidRDefault="00012AC3" w:rsidP="00012A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48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487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Opis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projekta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(</w:t>
            </w:r>
            <w:r w:rsidR="00F86F51"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do </w:t>
            </w:r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150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reči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)</w:t>
            </w:r>
          </w:p>
        </w:tc>
        <w:tc>
          <w:tcPr>
            <w:tcW w:w="5727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07D7" w:rsidRPr="007E17D8" w:rsidRDefault="002B07D7" w:rsidP="0001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12AC3" w:rsidRDefault="00012AC3" w:rsidP="00AD5C95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Opis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projekta</w:t>
      </w:r>
      <w:proofErr w:type="spellEnd"/>
      <w:r w:rsidR="00AD5C95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Opišite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razloge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za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sprovođenje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ovog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Navedite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izazove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sa</w:t>
      </w:r>
      <w:proofErr w:type="spellEnd"/>
      <w:proofErr w:type="gram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kojima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građani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u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vašoj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zajednici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susreću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u </w:t>
      </w:r>
      <w:proofErr w:type="spellStart"/>
      <w:r w:rsidR="00DA1A06">
        <w:rPr>
          <w:rFonts w:ascii="Times New Roman" w:eastAsia="Times New Roman" w:hAnsi="Times New Roman" w:cs="Times New Roman"/>
          <w:i/>
          <w:iCs/>
          <w:color w:val="000000"/>
        </w:rPr>
        <w:t>ostvarenju</w:t>
      </w:r>
      <w:proofErr w:type="spellEnd"/>
      <w:r w:rsidR="00DA1A0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svojih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demokratskih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prava</w:t>
      </w:r>
      <w:proofErr w:type="spellEnd"/>
      <w:r w:rsidR="003B239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Opišite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ranija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iskustva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vaš</w:t>
      </w:r>
      <w:r w:rsidR="00CA46BC">
        <w:rPr>
          <w:rFonts w:ascii="Times New Roman" w:eastAsia="Times New Roman" w:hAnsi="Times New Roman" w:cs="Times New Roman"/>
          <w:i/>
          <w:iCs/>
          <w:color w:val="000000"/>
        </w:rPr>
        <w:t>e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organizacije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u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podizanju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svesti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građana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 xml:space="preserve"> o </w:t>
      </w:r>
      <w:proofErr w:type="spellStart"/>
      <w:r w:rsidR="00CA46BC">
        <w:rPr>
          <w:rFonts w:ascii="Times New Roman" w:eastAsia="Times New Roman" w:hAnsi="Times New Roman" w:cs="Times New Roman"/>
          <w:i/>
          <w:iCs/>
          <w:color w:val="000000"/>
        </w:rPr>
        <w:t>zaštiti</w:t>
      </w:r>
      <w:proofErr w:type="spellEnd"/>
      <w:r w:rsidR="003B239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njihovih</w:t>
      </w:r>
      <w:proofErr w:type="spellEnd"/>
      <w:r w:rsidR="003B239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prava</w:t>
      </w:r>
      <w:proofErr w:type="spellEnd"/>
      <w:r w:rsidR="00CA46BC">
        <w:rPr>
          <w:rFonts w:ascii="Times New Roman" w:eastAsia="Times New Roman" w:hAnsi="Times New Roman" w:cs="Times New Roman"/>
          <w:i/>
          <w:iCs/>
          <w:color w:val="000000"/>
        </w:rPr>
        <w:t>?</w:t>
      </w:r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Kakvoj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promeni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će</w:t>
      </w:r>
      <w:proofErr w:type="spellEnd"/>
      <w:proofErr w:type="gram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projekat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doprineti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način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? </w:t>
      </w:r>
    </w:p>
    <w:p w:rsidR="002B07D7" w:rsidRDefault="002B07D7" w:rsidP="002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12AC3" w:rsidRPr="007E17D8" w:rsidRDefault="00012AC3" w:rsidP="002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</w:rPr>
        <w:br/>
      </w:r>
    </w:p>
    <w:p w:rsidR="00012AC3" w:rsidRDefault="00012AC3" w:rsidP="002B07D7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Ciljevi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projekta</w:t>
      </w:r>
      <w:proofErr w:type="spellEnd"/>
      <w:r w:rsidR="00AD5C95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AD5C95" w:rsidRPr="00AD5C95">
        <w:rPr>
          <w:rFonts w:ascii="Times New Roman" w:eastAsia="Times New Roman" w:hAnsi="Times New Roman" w:cs="Times New Roman"/>
          <w:bCs/>
          <w:i/>
          <w:color w:val="000000"/>
        </w:rPr>
        <w:t>Navedite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opšti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cij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projekta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i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specifične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ciljeve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čijem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ispunjenju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proofErr w:type="gram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će</w:t>
      </w:r>
      <w:proofErr w:type="spellEnd"/>
      <w:proofErr w:type="gram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doprineti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aktivnosti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bCs/>
          <w:i/>
          <w:color w:val="000000"/>
        </w:rPr>
        <w:t>projekta</w:t>
      </w:r>
      <w:proofErr w:type="spellEnd"/>
      <w:r w:rsidR="00AD5C95">
        <w:rPr>
          <w:rFonts w:ascii="Times New Roman" w:eastAsia="Times New Roman" w:hAnsi="Times New Roman" w:cs="Times New Roman"/>
          <w:bCs/>
          <w:i/>
          <w:color w:val="000000"/>
        </w:rPr>
        <w:t>.</w:t>
      </w:r>
      <w:r w:rsidR="00AD5C95" w:rsidRPr="00AD5C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i/>
          <w:iCs/>
          <w:color w:val="000000"/>
        </w:rPr>
        <w:t>Opišite</w:t>
      </w:r>
      <w:proofErr w:type="spellEnd"/>
      <w:r w:rsidR="00AD5C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i/>
          <w:iCs/>
          <w:color w:val="000000"/>
        </w:rPr>
        <w:t>povezanost</w:t>
      </w:r>
      <w:proofErr w:type="spellEnd"/>
      <w:r w:rsidR="00AD5C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opšteg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cilja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sa</w:t>
      </w:r>
      <w:proofErr w:type="spellEnd"/>
      <w:proofErr w:type="gram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ciljevima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inicijative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“</w:t>
      </w:r>
      <w:proofErr w:type="spellStart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Građani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AD5C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D5C95">
        <w:rPr>
          <w:rFonts w:ascii="Times New Roman" w:eastAsia="Times New Roman" w:hAnsi="Times New Roman" w:cs="Times New Roman"/>
          <w:i/>
          <w:iCs/>
          <w:color w:val="000000"/>
        </w:rPr>
        <w:t>straži</w:t>
      </w:r>
      <w:proofErr w:type="spellEnd"/>
      <w:r w:rsidR="00AD5C95" w:rsidRPr="007E17D8">
        <w:rPr>
          <w:rFonts w:ascii="Times New Roman" w:eastAsia="Times New Roman" w:hAnsi="Times New Roman" w:cs="Times New Roman"/>
          <w:i/>
          <w:iCs/>
          <w:color w:val="000000"/>
        </w:rPr>
        <w:t>”</w:t>
      </w:r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specifičnih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ciljeva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sa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opštim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ciljem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</w:p>
    <w:p w:rsidR="00012AC3" w:rsidRDefault="00012AC3" w:rsidP="00012AC3">
      <w:pPr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C17077" w:rsidRPr="007E17D8" w:rsidRDefault="00C17077" w:rsidP="00012AC3">
      <w:pPr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2B07D7" w:rsidRDefault="002B07D7" w:rsidP="002B07D7">
      <w:pPr>
        <w:tabs>
          <w:tab w:val="left" w:pos="42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2AC3" w:rsidRDefault="00012AC3" w:rsidP="002B07D7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Rezultati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projekta</w:t>
      </w:r>
      <w:proofErr w:type="spellEnd"/>
      <w:r w:rsidR="002B07D7" w:rsidRPr="002B07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2B07D7">
        <w:rPr>
          <w:rFonts w:ascii="Times New Roman" w:eastAsia="Times New Roman" w:hAnsi="Times New Roman" w:cs="Times New Roman"/>
          <w:i/>
          <w:iCs/>
          <w:color w:val="000000"/>
        </w:rPr>
        <w:tab/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Navedite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očekivane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rezultate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kojima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ostvaruju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ciljevi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2B07D7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2B07D7" w:rsidRDefault="002B07D7" w:rsidP="002B07D7">
      <w:pP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7077" w:rsidRDefault="00C17077" w:rsidP="002B07D7">
      <w:pP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07D7" w:rsidRPr="007E17D8" w:rsidRDefault="002B07D7" w:rsidP="002B07D7">
      <w:pP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2AC3" w:rsidRPr="007E17D8" w:rsidRDefault="00012AC3" w:rsidP="002B07D7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lastRenderedPageBreak/>
        <w:t>Projektne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aktivnosti</w:t>
      </w:r>
      <w:proofErr w:type="spellEnd"/>
      <w:r w:rsidR="002B07D7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Opšite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koje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planirate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da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sprovedete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tokom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trajanja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Objasnite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način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njihov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redosled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doprinose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ostvarenju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rezultata</w:t>
      </w:r>
      <w:proofErr w:type="spellEnd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2B07D7" w:rsidRPr="007E17D8">
        <w:rPr>
          <w:rFonts w:ascii="Times New Roman" w:eastAsia="Times New Roman" w:hAnsi="Times New Roman" w:cs="Times New Roman"/>
          <w:i/>
          <w:iCs/>
          <w:color w:val="000000"/>
        </w:rPr>
        <w:t>projekt</w:t>
      </w:r>
      <w:r w:rsidR="00C17077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sprovođenju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ciljeva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17077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C17077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C17077" w:rsidRPr="00C17077" w:rsidRDefault="00C17077" w:rsidP="00C1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C17077" w:rsidRPr="00C17077" w:rsidRDefault="00C17077" w:rsidP="00C1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12AC3" w:rsidRDefault="002B07D7" w:rsidP="006B1DC4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Vremenski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okvir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U </w:t>
      </w:r>
      <w:proofErr w:type="spellStart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>tabeli</w:t>
      </w:r>
      <w:proofErr w:type="spellEnd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>navedite</w:t>
      </w:r>
      <w:proofErr w:type="spellEnd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>ispunjenje</w:t>
      </w:r>
      <w:proofErr w:type="spellEnd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>pojedinačnih</w:t>
      </w:r>
      <w:proofErr w:type="spellEnd"/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86F51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u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odnosu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trajanje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kako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bi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najbolji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način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bili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ostvareni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željeni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86F51">
        <w:rPr>
          <w:rFonts w:ascii="Times New Roman" w:eastAsia="Times New Roman" w:hAnsi="Times New Roman" w:cs="Times New Roman"/>
          <w:i/>
          <w:iCs/>
          <w:color w:val="000000"/>
        </w:rPr>
        <w:t>rezultati</w:t>
      </w:r>
      <w:proofErr w:type="spellEnd"/>
      <w:r w:rsidR="00F86F51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08"/>
        <w:gridCol w:w="908"/>
        <w:gridCol w:w="908"/>
        <w:gridCol w:w="908"/>
        <w:gridCol w:w="908"/>
        <w:gridCol w:w="908"/>
      </w:tblGrid>
      <w:tr w:rsidR="00F86F51" w:rsidTr="00487385">
        <w:trPr>
          <w:trHeight w:val="861"/>
          <w:jc w:val="center"/>
        </w:trPr>
        <w:tc>
          <w:tcPr>
            <w:tcW w:w="2972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:rsidR="00F86F51" w:rsidRDefault="00F86F51" w:rsidP="00F86F51">
            <w:pPr>
              <w:spacing w:before="100" w:beforeAutospacing="1" w:after="100" w:afterAutospacing="1"/>
              <w:ind w:firstLine="18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mesec</w:t>
            </w:r>
            <w:proofErr w:type="spellEnd"/>
          </w:p>
          <w:p w:rsidR="00F86F51" w:rsidRDefault="00F86F51" w:rsidP="00F86F51">
            <w:pPr>
              <w:spacing w:before="100" w:beforeAutospacing="1" w:after="100" w:afterAutospacing="1"/>
              <w:ind w:firstLine="1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aktivnost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2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3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4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5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F86F51" w:rsidRDefault="006B1DC4" w:rsidP="006B1DC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6</w:t>
            </w:r>
          </w:p>
        </w:tc>
      </w:tr>
      <w:tr w:rsidR="00F86F51" w:rsidTr="00F86F51">
        <w:trPr>
          <w:trHeight w:val="810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61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10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61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10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61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F86F51" w:rsidTr="00F86F51">
        <w:trPr>
          <w:trHeight w:val="810"/>
          <w:jc w:val="center"/>
        </w:trPr>
        <w:tc>
          <w:tcPr>
            <w:tcW w:w="2972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908" w:type="dxa"/>
          </w:tcPr>
          <w:p w:rsidR="00F86F51" w:rsidRDefault="00F86F51" w:rsidP="00F86F5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</w:tbl>
    <w:p w:rsidR="00487385" w:rsidRPr="007E17D8" w:rsidRDefault="00487385" w:rsidP="004873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* </w:t>
      </w:r>
      <w:proofErr w:type="spellStart"/>
      <w:proofErr w:type="gram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</w:t>
      </w:r>
      <w:proofErr w:type="spellEnd"/>
      <w:proofErr w:type="gram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potrebi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proširiti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tabelu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dodatnim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poljima</w:t>
      </w:r>
      <w:proofErr w:type="spellEnd"/>
    </w:p>
    <w:p w:rsidR="00F86F51" w:rsidRPr="007E17D8" w:rsidRDefault="00F86F51" w:rsidP="0048738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012AC3" w:rsidRPr="007E17D8" w:rsidRDefault="00012AC3" w:rsidP="006B1DC4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Ciljne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grupe</w:t>
      </w:r>
      <w:proofErr w:type="spellEnd"/>
      <w:r w:rsidR="006B1DC4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Navedite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ciljne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grupe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kojima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je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ostvarenje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ciljeva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upućeno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Opišite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način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povezani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ciljevi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ciljne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grupe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3B239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B239F">
        <w:rPr>
          <w:rFonts w:ascii="Times New Roman" w:eastAsia="Times New Roman" w:hAnsi="Times New Roman" w:cs="Times New Roman"/>
          <w:i/>
          <w:iCs/>
          <w:color w:val="000000"/>
        </w:rPr>
        <w:t>koje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je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usmeren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012AC3" w:rsidRPr="007E17D8" w:rsidRDefault="00012AC3" w:rsidP="00012A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012AC3" w:rsidRPr="007E17D8" w:rsidRDefault="00012AC3" w:rsidP="0001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</w:rPr>
        <w:br/>
      </w:r>
    </w:p>
    <w:p w:rsidR="00012AC3" w:rsidRPr="007E17D8" w:rsidRDefault="00012AC3" w:rsidP="006B1DC4">
      <w:pPr>
        <w:pBdr>
          <w:bottom w:val="single" w:sz="4" w:space="1" w:color="auto"/>
        </w:pBdr>
        <w:spacing w:before="100" w:beforeAutospacing="1" w:after="100" w:afterAutospacing="1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lastRenderedPageBreak/>
        <w:t>Projektni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tim</w:t>
      </w:r>
      <w:proofErr w:type="spellEnd"/>
      <w:r w:rsidR="006B1DC4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Obrazložite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ulogu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članova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projektnog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tima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u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sprovođenju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projektnih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Objasnite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ranije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iskustvo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organizacije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projektnog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tima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u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sprovođenju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projekata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odnose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i/>
          <w:iCs/>
          <w:color w:val="000000"/>
        </w:rPr>
        <w:t>ciljeve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i/>
          <w:iCs/>
          <w:color w:val="000000"/>
        </w:rPr>
        <w:t>inicijative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 xml:space="preserve"> “</w:t>
      </w:r>
      <w:proofErr w:type="spellStart"/>
      <w:r w:rsidR="006B1DC4">
        <w:rPr>
          <w:rFonts w:ascii="Times New Roman" w:eastAsia="Times New Roman" w:hAnsi="Times New Roman" w:cs="Times New Roman"/>
          <w:i/>
          <w:iCs/>
          <w:color w:val="000000"/>
        </w:rPr>
        <w:t>Građani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i/>
          <w:iCs/>
          <w:color w:val="000000"/>
        </w:rPr>
        <w:t>straži</w:t>
      </w:r>
      <w:proofErr w:type="spellEnd"/>
      <w:r w:rsidR="006B1DC4">
        <w:rPr>
          <w:rFonts w:ascii="Times New Roman" w:eastAsia="Times New Roman" w:hAnsi="Times New Roman" w:cs="Times New Roman"/>
          <w:i/>
          <w:iCs/>
          <w:color w:val="000000"/>
        </w:rPr>
        <w:t>”</w:t>
      </w:r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012AC3" w:rsidRPr="007E17D8" w:rsidRDefault="00012AC3" w:rsidP="00012A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012AC3" w:rsidRPr="007E17D8" w:rsidRDefault="00012AC3" w:rsidP="0001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</w:rPr>
        <w:br/>
      </w:r>
    </w:p>
    <w:p w:rsidR="00012AC3" w:rsidRPr="006B1DC4" w:rsidRDefault="00012AC3" w:rsidP="003B239F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Rizici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projekta</w:t>
      </w:r>
      <w:proofErr w:type="spellEnd"/>
      <w:r w:rsidR="006B1DC4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Navedite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rizike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mogu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uticati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sprovođenje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</w:t>
      </w:r>
      <w:bookmarkStart w:id="0" w:name="_GoBack"/>
      <w:bookmarkEnd w:id="0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rojekta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tok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Objasnite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proofErr w:type="gram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koji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način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ćete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odgovoriti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na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rizike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prilagoditi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sprovođenje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aktivnosti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projekta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kako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bi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ciljevi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bili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ostvareni</w:t>
      </w:r>
      <w:proofErr w:type="spellEnd"/>
      <w:r w:rsidR="006B1DC4" w:rsidRPr="007E17D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6"/>
        <w:gridCol w:w="1615"/>
        <w:gridCol w:w="1898"/>
        <w:gridCol w:w="3043"/>
        <w:gridCol w:w="2134"/>
      </w:tblGrid>
      <w:tr w:rsidR="00DA1A06" w:rsidRPr="007E17D8" w:rsidTr="00DA1A06">
        <w:trPr>
          <w:trHeight w:val="1726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DA1A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Opis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rizika</w:t>
            </w:r>
            <w:proofErr w:type="spellEnd"/>
          </w:p>
        </w:tc>
        <w:tc>
          <w:tcPr>
            <w:tcW w:w="1898" w:type="dxa"/>
            <w:shd w:val="clear" w:color="auto" w:fill="F2F2F2" w:themeFill="background1" w:themeFillShade="F2"/>
            <w:vAlign w:val="center"/>
            <w:hideMark/>
          </w:tcPr>
          <w:p w:rsidR="00012AC3" w:rsidRPr="007E17D8" w:rsidRDefault="00012AC3" w:rsidP="00DA1A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Značaj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rizika</w:t>
            </w:r>
            <w:proofErr w:type="spellEnd"/>
            <w:r w:rsidR="00DA1A0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Veoma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visok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visok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srednji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nizak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veoma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nizak</w:t>
            </w:r>
            <w:proofErr w:type="spellEnd"/>
          </w:p>
        </w:tc>
        <w:tc>
          <w:tcPr>
            <w:tcW w:w="3043" w:type="dxa"/>
            <w:shd w:val="clear" w:color="auto" w:fill="F2F2F2" w:themeFill="background1" w:themeFillShade="F2"/>
            <w:vAlign w:val="center"/>
            <w:hideMark/>
          </w:tcPr>
          <w:p w:rsidR="00012AC3" w:rsidRPr="007E17D8" w:rsidRDefault="00012AC3" w:rsidP="00DA1A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Verovatnoća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nastanka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rizika</w:t>
            </w:r>
            <w:proofErr w:type="spellEnd"/>
            <w:r w:rsidR="00DA1A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Veoma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verovatan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verovatan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malo</w:t>
            </w:r>
            <w:proofErr w:type="spellEnd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verovatan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12AC3" w:rsidRPr="00487385" w:rsidRDefault="00012AC3" w:rsidP="00DA1A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Način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odgovora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na</w:t>
            </w:r>
            <w:proofErr w:type="spellEnd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Pr="00487385">
              <w:rPr>
                <w:rFonts w:ascii="Times New Roman" w:eastAsia="Times New Roman" w:hAnsi="Times New Roman" w:cs="Times New Roman"/>
                <w:smallCaps/>
                <w:color w:val="000000"/>
              </w:rPr>
              <w:t>rizik</w:t>
            </w:r>
            <w:proofErr w:type="spellEnd"/>
          </w:p>
        </w:tc>
      </w:tr>
      <w:tr w:rsidR="00012AC3" w:rsidRPr="007E17D8" w:rsidTr="00DA1A06">
        <w:trPr>
          <w:trHeight w:val="438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5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DA1A06">
        <w:trPr>
          <w:trHeight w:val="465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5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12AC3" w:rsidRPr="007E17D8" w:rsidTr="00DA1A06">
        <w:trPr>
          <w:trHeight w:val="438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5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3" w:type="dxa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12AC3" w:rsidRPr="007E17D8" w:rsidRDefault="00012AC3" w:rsidP="0001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2AC3" w:rsidRPr="007E17D8" w:rsidRDefault="00012AC3" w:rsidP="00012A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* </w:t>
      </w:r>
      <w:proofErr w:type="spellStart"/>
      <w:proofErr w:type="gram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</w:t>
      </w:r>
      <w:proofErr w:type="spellEnd"/>
      <w:proofErr w:type="gram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potrebi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proširiti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tabelu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dodatnim</w:t>
      </w:r>
      <w:proofErr w:type="spellEnd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17D8">
        <w:rPr>
          <w:rFonts w:ascii="Times New Roman" w:eastAsia="Times New Roman" w:hAnsi="Times New Roman" w:cs="Times New Roman"/>
          <w:i/>
          <w:iCs/>
          <w:color w:val="000000"/>
        </w:rPr>
        <w:t>poljima</w:t>
      </w:r>
      <w:proofErr w:type="spellEnd"/>
    </w:p>
    <w:p w:rsidR="00DA1A06" w:rsidRDefault="00DA1A06" w:rsidP="00DA1A06">
      <w:pPr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12AC3" w:rsidRPr="00DA1A06" w:rsidRDefault="00012AC3" w:rsidP="00DA1A06">
      <w:pPr>
        <w:pBdr>
          <w:bottom w:val="single" w:sz="4" w:space="1" w:color="auto"/>
        </w:pBdr>
        <w:spacing w:before="100" w:beforeAutospacing="1" w:after="100" w:afterAutospacing="1" w:line="240" w:lineRule="auto"/>
        <w:ind w:left="2410" w:hanging="241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</w:rPr>
      </w:pP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Dodatne</w:t>
      </w:r>
      <w:proofErr w:type="spellEnd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487385">
        <w:rPr>
          <w:rFonts w:ascii="Times New Roman" w:eastAsia="Times New Roman" w:hAnsi="Times New Roman" w:cs="Times New Roman"/>
          <w:b/>
          <w:bCs/>
          <w:smallCaps/>
          <w:color w:val="000000"/>
        </w:rPr>
        <w:t>informacije</w:t>
      </w:r>
      <w:proofErr w:type="spellEnd"/>
      <w:r w:rsidR="00DA1A06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Objasnite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da li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su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postojeći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resursi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organizacije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dovoljni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za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uspešno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sprovođenje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predviđenih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aktivnosti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projekta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Ukoliko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postoje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dodatne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informacije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koje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su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relevntne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za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sprovođenje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aktivnosti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projekta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navedite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ih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proofErr w:type="gram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na</w:t>
      </w:r>
      <w:proofErr w:type="spellEnd"/>
      <w:proofErr w:type="gram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ovom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="00DA1A06">
        <w:rPr>
          <w:rFonts w:ascii="Times New Roman" w:eastAsia="Times New Roman" w:hAnsi="Times New Roman" w:cs="Times New Roman"/>
          <w:bCs/>
          <w:i/>
          <w:color w:val="000000"/>
        </w:rPr>
        <w:t>mestu</w:t>
      </w:r>
      <w:proofErr w:type="spellEnd"/>
      <w:r w:rsidR="00DA1A06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:rsidR="00012AC3" w:rsidRPr="007E17D8" w:rsidRDefault="00012AC3" w:rsidP="00012AC3">
      <w:pPr>
        <w:spacing w:before="100" w:beforeAutospacing="1" w:after="100" w:afterAutospacing="1" w:line="240" w:lineRule="auto"/>
      </w:pPr>
    </w:p>
    <w:p w:rsidR="00E91D7B" w:rsidRPr="00B3054D" w:rsidRDefault="00E91D7B" w:rsidP="00012AC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E91D7B" w:rsidRPr="00B3054D" w:rsidSect="006B1DC4">
      <w:headerReference w:type="default" r:id="rId7"/>
      <w:footerReference w:type="default" r:id="rId8"/>
      <w:pgSz w:w="11906" w:h="16838"/>
      <w:pgMar w:top="1440" w:right="1440" w:bottom="1440" w:left="144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55" w:rsidRDefault="00F56C55">
      <w:pPr>
        <w:spacing w:after="0" w:line="240" w:lineRule="auto"/>
      </w:pPr>
      <w:r>
        <w:separator/>
      </w:r>
    </w:p>
  </w:endnote>
  <w:endnote w:type="continuationSeparator" w:id="0">
    <w:p w:rsidR="00F56C55" w:rsidRDefault="00F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4C" w:rsidRDefault="00814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 w:right="-425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                                                                                                     </w:t>
    </w:r>
  </w:p>
  <w:tbl>
    <w:tblPr>
      <w:tblStyle w:val="a0"/>
      <w:tblW w:w="11346" w:type="dxa"/>
      <w:tblInd w:w="-998" w:type="dxa"/>
      <w:tblLayout w:type="fixed"/>
      <w:tblLook w:val="0400" w:firstRow="0" w:lastRow="0" w:firstColumn="0" w:lastColumn="0" w:noHBand="0" w:noVBand="1"/>
    </w:tblPr>
    <w:tblGrid>
      <w:gridCol w:w="3266"/>
      <w:gridCol w:w="8080"/>
    </w:tblGrid>
    <w:tr w:rsidR="0003154C" w:rsidTr="008E066A">
      <w:tc>
        <w:tcPr>
          <w:tcW w:w="3266" w:type="dxa"/>
        </w:tcPr>
        <w:p w:rsidR="0003154C" w:rsidRDefault="00814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323" w:right="-425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6985</wp:posOffset>
                </wp:positionV>
                <wp:extent cx="733425" cy="438150"/>
                <wp:effectExtent l="0" t="0" r="9525" b="0"/>
                <wp:wrapSquare wrapText="bothSides" distT="0" distB="0" distL="114300" distR="114300"/>
                <wp:docPr id="1" name="image2.png" descr="logo E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EU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080" w:type="dxa"/>
        </w:tcPr>
        <w:p w:rsidR="0003154C" w:rsidRDefault="00814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425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56701" cy="45718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01" cy="45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   </w:t>
          </w: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207135" cy="43878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13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3154C" w:rsidTr="008E066A">
      <w:tc>
        <w:tcPr>
          <w:tcW w:w="3266" w:type="dxa"/>
        </w:tcPr>
        <w:p w:rsidR="0003154C" w:rsidRDefault="00031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323" w:right="-70"/>
            <w:rPr>
              <w:color w:val="000000"/>
              <w:sz w:val="16"/>
              <w:szCs w:val="16"/>
            </w:rPr>
          </w:pPr>
        </w:p>
        <w:p w:rsidR="0003154C" w:rsidRDefault="008149F5" w:rsidP="00E91D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3" w:right="-25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This project is funded by the European Union.</w:t>
          </w:r>
        </w:p>
      </w:tc>
      <w:tc>
        <w:tcPr>
          <w:tcW w:w="8080" w:type="dxa"/>
          <w:vAlign w:val="bottom"/>
        </w:tcPr>
        <w:p w:rsidR="0003154C" w:rsidRPr="00E91D7B" w:rsidRDefault="008149F5" w:rsidP="00E91D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34" w:right="34"/>
            <w:rPr>
              <w:color w:val="000000"/>
              <w:sz w:val="16"/>
              <w:szCs w:val="20"/>
            </w:rPr>
          </w:pPr>
          <w:r w:rsidRPr="00E91D7B">
            <w:rPr>
              <w:color w:val="000000"/>
              <w:sz w:val="16"/>
              <w:szCs w:val="20"/>
              <w:highlight w:val="white"/>
            </w:rPr>
            <w:t>The “</w:t>
          </w:r>
          <w:r w:rsidRPr="00E91D7B">
            <w:rPr>
              <w:color w:val="000000"/>
              <w:sz w:val="16"/>
              <w:szCs w:val="20"/>
            </w:rPr>
            <w:t>Citizens on Watch – Free, Fair and Democratic Elections in Serbia” project is implemented by CRTA – Center for Research, Transparency and Accountability, and National Coalition for Decentralization</w:t>
          </w:r>
        </w:p>
        <w:p w:rsidR="0003154C" w:rsidRDefault="0003154C" w:rsidP="00E91D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</w:tbl>
  <w:p w:rsidR="0003154C" w:rsidRDefault="00031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55" w:rsidRDefault="00F56C55">
      <w:pPr>
        <w:spacing w:after="0" w:line="240" w:lineRule="auto"/>
      </w:pPr>
      <w:r>
        <w:separator/>
      </w:r>
    </w:p>
  </w:footnote>
  <w:footnote w:type="continuationSeparator" w:id="0">
    <w:p w:rsidR="00F56C55" w:rsidRDefault="00F5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7B" w:rsidRDefault="00E91D7B" w:rsidP="00E91D7B">
    <w:pPr>
      <w:pStyle w:val="Header"/>
      <w:tabs>
        <w:tab w:val="clear" w:pos="4680"/>
        <w:tab w:val="center" w:pos="31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39B"/>
    <w:multiLevelType w:val="hybridMultilevel"/>
    <w:tmpl w:val="F9248B9A"/>
    <w:lvl w:ilvl="0" w:tplc="CD1C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B8F"/>
    <w:multiLevelType w:val="multilevel"/>
    <w:tmpl w:val="FE10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1584"/>
    <w:multiLevelType w:val="multilevel"/>
    <w:tmpl w:val="3FB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53396"/>
    <w:multiLevelType w:val="multilevel"/>
    <w:tmpl w:val="87821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  <w:sz w:val="22"/>
      </w:rPr>
    </w:lvl>
  </w:abstractNum>
  <w:abstractNum w:abstractNumId="4">
    <w:nsid w:val="20772B85"/>
    <w:multiLevelType w:val="hybridMultilevel"/>
    <w:tmpl w:val="9EAA4EF8"/>
    <w:lvl w:ilvl="0" w:tplc="CD1C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0F01"/>
    <w:multiLevelType w:val="hybridMultilevel"/>
    <w:tmpl w:val="3446E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75C97"/>
    <w:multiLevelType w:val="hybridMultilevel"/>
    <w:tmpl w:val="BE5C40DE"/>
    <w:lvl w:ilvl="0" w:tplc="CD1C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F57C6"/>
    <w:multiLevelType w:val="multilevel"/>
    <w:tmpl w:val="3F368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B3009"/>
    <w:multiLevelType w:val="multilevel"/>
    <w:tmpl w:val="1E949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41D199D"/>
    <w:multiLevelType w:val="multilevel"/>
    <w:tmpl w:val="993C3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71DD2"/>
    <w:multiLevelType w:val="multilevel"/>
    <w:tmpl w:val="7D721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45A6"/>
    <w:multiLevelType w:val="multilevel"/>
    <w:tmpl w:val="5FD29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</w:rPr>
    </w:lvl>
  </w:abstractNum>
  <w:abstractNum w:abstractNumId="12">
    <w:nsid w:val="5A400062"/>
    <w:multiLevelType w:val="multilevel"/>
    <w:tmpl w:val="C068F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B20FF"/>
    <w:multiLevelType w:val="hybridMultilevel"/>
    <w:tmpl w:val="2FC02EBA"/>
    <w:lvl w:ilvl="0" w:tplc="CD1C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52FA3"/>
    <w:multiLevelType w:val="multilevel"/>
    <w:tmpl w:val="7966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F2532"/>
    <w:multiLevelType w:val="multilevel"/>
    <w:tmpl w:val="5FA0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05823"/>
    <w:multiLevelType w:val="hybridMultilevel"/>
    <w:tmpl w:val="6DA2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A6946"/>
    <w:multiLevelType w:val="multilevel"/>
    <w:tmpl w:val="06A09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6"/>
  </w:num>
  <w:num w:numId="6">
    <w:abstractNumId w:val="6"/>
  </w:num>
  <w:num w:numId="7">
    <w:abstractNumId w:val="2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C"/>
    <w:rsid w:val="00012AC3"/>
    <w:rsid w:val="0003154C"/>
    <w:rsid w:val="002B07D7"/>
    <w:rsid w:val="003B239F"/>
    <w:rsid w:val="00487385"/>
    <w:rsid w:val="006B1DC4"/>
    <w:rsid w:val="008149F5"/>
    <w:rsid w:val="008E066A"/>
    <w:rsid w:val="00AD545D"/>
    <w:rsid w:val="00AD5C95"/>
    <w:rsid w:val="00B3054D"/>
    <w:rsid w:val="00C17077"/>
    <w:rsid w:val="00CA46BC"/>
    <w:rsid w:val="00DA1A06"/>
    <w:rsid w:val="00E449CE"/>
    <w:rsid w:val="00E91D7B"/>
    <w:rsid w:val="00F56C55"/>
    <w:rsid w:val="00F86F51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65FB6-EC73-4767-A21B-AB8F0B0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7B"/>
  </w:style>
  <w:style w:type="paragraph" w:styleId="Footer">
    <w:name w:val="footer"/>
    <w:basedOn w:val="Normal"/>
    <w:link w:val="FooterChar"/>
    <w:uiPriority w:val="99"/>
    <w:unhideWhenUsed/>
    <w:rsid w:val="00E9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7B"/>
  </w:style>
  <w:style w:type="paragraph" w:styleId="ListParagraph">
    <w:name w:val="List Paragraph"/>
    <w:basedOn w:val="Normal"/>
    <w:uiPriority w:val="34"/>
    <w:qFormat/>
    <w:rsid w:val="008E06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PlainTable2">
    <w:name w:val="Plain Table 2"/>
    <w:basedOn w:val="TableNormal"/>
    <w:uiPriority w:val="42"/>
    <w:rsid w:val="00012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F8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Micic</dc:creator>
  <cp:lastModifiedBy>CRTA</cp:lastModifiedBy>
  <cp:revision>9</cp:revision>
  <dcterms:created xsi:type="dcterms:W3CDTF">2019-10-23T09:55:00Z</dcterms:created>
  <dcterms:modified xsi:type="dcterms:W3CDTF">2019-10-25T12:20:00Z</dcterms:modified>
</cp:coreProperties>
</file>